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981"/>
        <w:gridCol w:w="753"/>
        <w:gridCol w:w="3766"/>
      </w:tblGrid>
      <w:tr w:rsidR="0064799F" w:rsidRPr="00F532C4" w14:paraId="3CD58EFF" w14:textId="77777777" w:rsidTr="00F532C4">
        <w:tc>
          <w:tcPr>
            <w:tcW w:w="9242" w:type="dxa"/>
            <w:gridSpan w:val="4"/>
            <w:tcBorders>
              <w:top w:val="nil"/>
              <w:left w:val="nil"/>
              <w:bottom w:val="nil"/>
              <w:right w:val="nil"/>
            </w:tcBorders>
          </w:tcPr>
          <w:p w14:paraId="4F52F6DE" w14:textId="4E9EFE9E" w:rsidR="0064799F" w:rsidRPr="00F532C4" w:rsidRDefault="000F5467" w:rsidP="00A97170">
            <w:pPr>
              <w:jc w:val="center"/>
              <w:rPr>
                <w:b/>
                <w:sz w:val="28"/>
                <w:szCs w:val="28"/>
              </w:rPr>
            </w:pPr>
            <w:r>
              <w:rPr>
                <w:b/>
                <w:noProof/>
                <w:sz w:val="28"/>
                <w:szCs w:val="28"/>
              </w:rPr>
              <w:drawing>
                <wp:inline distT="0" distB="0" distL="0" distR="0" wp14:anchorId="4CAF15B0" wp14:editId="6CF6AEDB">
                  <wp:extent cx="3847465"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7465" cy="969010"/>
                          </a:xfrm>
                          <a:prstGeom prst="rect">
                            <a:avLst/>
                          </a:prstGeom>
                          <a:noFill/>
                          <a:ln>
                            <a:noFill/>
                          </a:ln>
                        </pic:spPr>
                      </pic:pic>
                    </a:graphicData>
                  </a:graphic>
                </wp:inline>
              </w:drawing>
            </w:r>
          </w:p>
        </w:tc>
      </w:tr>
      <w:tr w:rsidR="0064799F" w:rsidRPr="00F532C4" w14:paraId="6E8EBF02" w14:textId="77777777" w:rsidTr="00F532C4">
        <w:tc>
          <w:tcPr>
            <w:tcW w:w="9242" w:type="dxa"/>
            <w:gridSpan w:val="4"/>
            <w:tcBorders>
              <w:top w:val="nil"/>
              <w:left w:val="nil"/>
              <w:bottom w:val="nil"/>
              <w:right w:val="nil"/>
            </w:tcBorders>
          </w:tcPr>
          <w:p w14:paraId="67DB9923" w14:textId="5CA494ED" w:rsidR="0064799F" w:rsidRPr="00F532C4" w:rsidRDefault="00CA6EB9" w:rsidP="00F4444C">
            <w:pPr>
              <w:jc w:val="center"/>
              <w:rPr>
                <w:b/>
                <w:sz w:val="28"/>
                <w:szCs w:val="28"/>
              </w:rPr>
            </w:pPr>
            <w:r>
              <w:rPr>
                <w:b/>
                <w:sz w:val="28"/>
                <w:szCs w:val="28"/>
              </w:rPr>
              <w:t>Bursary Fund Application Form</w:t>
            </w:r>
          </w:p>
        </w:tc>
      </w:tr>
      <w:tr w:rsidR="002F68DA" w:rsidRPr="00F532C4" w14:paraId="1B0507F8" w14:textId="77777777" w:rsidTr="000F5467">
        <w:tc>
          <w:tcPr>
            <w:tcW w:w="9242" w:type="dxa"/>
            <w:gridSpan w:val="4"/>
            <w:tcBorders>
              <w:top w:val="nil"/>
              <w:left w:val="nil"/>
              <w:bottom w:val="nil"/>
              <w:right w:val="nil"/>
            </w:tcBorders>
          </w:tcPr>
          <w:p w14:paraId="7542B41F" w14:textId="77777777" w:rsidR="002F68DA" w:rsidRPr="00F532C4" w:rsidRDefault="002F68DA" w:rsidP="002F68DA">
            <w:pPr>
              <w:spacing w:before="0" w:after="0" w:line="240" w:lineRule="auto"/>
              <w:jc w:val="center"/>
              <w:rPr>
                <w:b/>
                <w:sz w:val="28"/>
                <w:szCs w:val="28"/>
              </w:rPr>
            </w:pPr>
          </w:p>
        </w:tc>
      </w:tr>
      <w:tr w:rsidR="006710F9" w:rsidRPr="00F532C4" w14:paraId="5A1088C2" w14:textId="77777777" w:rsidTr="000F5467">
        <w:tc>
          <w:tcPr>
            <w:tcW w:w="9242" w:type="dxa"/>
            <w:gridSpan w:val="4"/>
            <w:tcBorders>
              <w:top w:val="nil"/>
              <w:left w:val="nil"/>
              <w:bottom w:val="nil"/>
              <w:right w:val="nil"/>
            </w:tcBorders>
            <w:shd w:val="clear" w:color="auto" w:fill="auto"/>
          </w:tcPr>
          <w:p w14:paraId="4FB56F8F" w14:textId="77777777" w:rsidR="00FB6B8D" w:rsidRDefault="00CA6EB9" w:rsidP="00FB6B8D">
            <w:pPr>
              <w:pStyle w:val="NoSpacing"/>
              <w:tabs>
                <w:tab w:val="right" w:pos="9026"/>
              </w:tabs>
              <w:spacing w:before="120" w:after="120"/>
            </w:pPr>
            <w:r>
              <w:t>Please ensure that you have read the Information Sheet about the Lindisfarne College of Theology Bursary Fund and that you meet the relevant eligibility criteria.  Please complete all sections of this form as fully as possible.</w:t>
            </w:r>
            <w:r w:rsidR="00FB6B8D">
              <w:t xml:space="preserve">  </w:t>
            </w:r>
          </w:p>
          <w:p w14:paraId="0A11705E" w14:textId="2CBC76BB" w:rsidR="006710F9" w:rsidRPr="00287F3C" w:rsidRDefault="00313751" w:rsidP="00313751">
            <w:pPr>
              <w:pStyle w:val="ListParagraph"/>
              <w:spacing w:after="0" w:line="240" w:lineRule="auto"/>
              <w:ind w:left="0"/>
              <w:contextualSpacing w:val="0"/>
            </w:pPr>
            <w:r w:rsidRPr="00287F3C">
              <w:t>Applications can be accepted throughout the academic year.</w:t>
            </w:r>
          </w:p>
        </w:tc>
      </w:tr>
      <w:tr w:rsidR="000F5467" w:rsidRPr="00F532C4" w14:paraId="4FC48E56" w14:textId="77777777" w:rsidTr="000F5467">
        <w:tc>
          <w:tcPr>
            <w:tcW w:w="9242" w:type="dxa"/>
            <w:gridSpan w:val="4"/>
            <w:tcBorders>
              <w:top w:val="nil"/>
              <w:left w:val="nil"/>
              <w:bottom w:val="single" w:sz="4" w:space="0" w:color="auto"/>
              <w:right w:val="nil"/>
            </w:tcBorders>
            <w:shd w:val="clear" w:color="auto" w:fill="auto"/>
          </w:tcPr>
          <w:p w14:paraId="2C6C3F49" w14:textId="77777777" w:rsidR="000F5467" w:rsidRDefault="000F5467" w:rsidP="000F5467">
            <w:pPr>
              <w:pStyle w:val="NoSpacing"/>
              <w:tabs>
                <w:tab w:val="right" w:pos="9026"/>
              </w:tabs>
            </w:pPr>
          </w:p>
        </w:tc>
      </w:tr>
      <w:tr w:rsidR="00CA6EB9" w:rsidRPr="00CA6EB9" w14:paraId="27C8F16F" w14:textId="77777777" w:rsidTr="00FB6B8D">
        <w:tc>
          <w:tcPr>
            <w:tcW w:w="9242" w:type="dxa"/>
            <w:gridSpan w:val="4"/>
            <w:tcBorders>
              <w:top w:val="single" w:sz="4" w:space="0" w:color="auto"/>
              <w:left w:val="single" w:sz="4" w:space="0" w:color="auto"/>
              <w:bottom w:val="single" w:sz="4" w:space="0" w:color="auto"/>
              <w:right w:val="single" w:sz="4" w:space="0" w:color="auto"/>
            </w:tcBorders>
            <w:shd w:val="clear" w:color="auto" w:fill="D9D9D9"/>
          </w:tcPr>
          <w:p w14:paraId="0DD4623A" w14:textId="69F5C148" w:rsidR="00CA6EB9" w:rsidRPr="00CA6EB9" w:rsidRDefault="00CA6EB9" w:rsidP="00C45A17">
            <w:pPr>
              <w:pStyle w:val="NoSpacing"/>
              <w:tabs>
                <w:tab w:val="right" w:pos="9026"/>
              </w:tabs>
              <w:spacing w:before="120" w:after="120" w:line="240" w:lineRule="atLeast"/>
              <w:rPr>
                <w:b/>
                <w:bCs/>
              </w:rPr>
            </w:pPr>
            <w:r w:rsidRPr="00CA6EB9">
              <w:rPr>
                <w:b/>
                <w:bCs/>
              </w:rPr>
              <w:t>1. PERSONAL DETAILS</w:t>
            </w:r>
          </w:p>
        </w:tc>
      </w:tr>
      <w:tr w:rsidR="00CA6EB9" w:rsidRPr="00F532C4" w14:paraId="509BE4AF" w14:textId="77777777" w:rsidTr="00CA6EB9">
        <w:tc>
          <w:tcPr>
            <w:tcW w:w="1526" w:type="dxa"/>
            <w:tcBorders>
              <w:top w:val="single" w:sz="4" w:space="0" w:color="auto"/>
              <w:left w:val="single" w:sz="4" w:space="0" w:color="auto"/>
              <w:bottom w:val="nil"/>
              <w:right w:val="nil"/>
            </w:tcBorders>
          </w:tcPr>
          <w:p w14:paraId="39C4C4E6" w14:textId="4DF33995" w:rsidR="00CA6EB9" w:rsidRPr="00F532C4" w:rsidRDefault="00CA6EB9" w:rsidP="0087233B">
            <w:r w:rsidRPr="00F532C4">
              <w:rPr>
                <w:b/>
              </w:rPr>
              <w:t>Title</w:t>
            </w:r>
            <w:r>
              <w:rPr>
                <w:b/>
              </w:rPr>
              <w:t xml:space="preserve"> </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r w:rsidRPr="00F532C4">
              <w:rPr>
                <w:b/>
              </w:rPr>
              <w:t xml:space="preserve"> </w:t>
            </w:r>
          </w:p>
        </w:tc>
        <w:tc>
          <w:tcPr>
            <w:tcW w:w="3858" w:type="dxa"/>
            <w:gridSpan w:val="2"/>
            <w:tcBorders>
              <w:top w:val="single" w:sz="4" w:space="0" w:color="auto"/>
              <w:left w:val="nil"/>
              <w:bottom w:val="nil"/>
              <w:right w:val="nil"/>
            </w:tcBorders>
          </w:tcPr>
          <w:p w14:paraId="2D6D6FB6" w14:textId="62F5383F" w:rsidR="00CA6EB9" w:rsidRPr="00F532C4" w:rsidRDefault="00CA6EB9" w:rsidP="0095441B">
            <w:pPr>
              <w:rPr>
                <w:b/>
              </w:rPr>
            </w:pPr>
            <w:r w:rsidRPr="00F532C4">
              <w:rPr>
                <w:b/>
              </w:rPr>
              <w:t>First names</w:t>
            </w:r>
            <w:r>
              <w:rPr>
                <w:b/>
              </w:rPr>
              <w:t xml:space="preserve"> </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tc>
        <w:tc>
          <w:tcPr>
            <w:tcW w:w="3858" w:type="dxa"/>
            <w:tcBorders>
              <w:top w:val="single" w:sz="4" w:space="0" w:color="auto"/>
              <w:left w:val="nil"/>
              <w:bottom w:val="nil"/>
              <w:right w:val="single" w:sz="4" w:space="0" w:color="auto"/>
            </w:tcBorders>
          </w:tcPr>
          <w:p w14:paraId="187EB96A" w14:textId="7AFF801B" w:rsidR="00CA6EB9" w:rsidRPr="00F532C4" w:rsidRDefault="00CA6EB9" w:rsidP="0095441B">
            <w:pPr>
              <w:rPr>
                <w:b/>
              </w:rPr>
            </w:pPr>
            <w:r w:rsidRPr="00F532C4">
              <w:rPr>
                <w:b/>
              </w:rPr>
              <w:t>Surname</w:t>
            </w:r>
            <w:r>
              <w:rPr>
                <w:b/>
              </w:rPr>
              <w:t xml:space="preserve"> </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tc>
      </w:tr>
      <w:tr w:rsidR="0064799F" w:rsidRPr="00F532C4" w14:paraId="765F2892" w14:textId="77777777" w:rsidTr="00CA6EB9">
        <w:tc>
          <w:tcPr>
            <w:tcW w:w="9242" w:type="dxa"/>
            <w:gridSpan w:val="4"/>
            <w:tcBorders>
              <w:top w:val="nil"/>
              <w:left w:val="single" w:sz="4" w:space="0" w:color="auto"/>
              <w:bottom w:val="nil"/>
              <w:right w:val="single" w:sz="4" w:space="0" w:color="auto"/>
            </w:tcBorders>
          </w:tcPr>
          <w:p w14:paraId="4DB00FE8" w14:textId="78C0BF98" w:rsidR="0064799F" w:rsidRPr="00F532C4" w:rsidRDefault="0064799F" w:rsidP="00441C88">
            <w:pPr>
              <w:rPr>
                <w:b/>
              </w:rPr>
            </w:pPr>
            <w:r w:rsidRPr="00F532C4">
              <w:rPr>
                <w:b/>
              </w:rPr>
              <w:t>Address</w:t>
            </w:r>
            <w:r w:rsidR="00CA6EB9">
              <w:rPr>
                <w:b/>
              </w:rPr>
              <w:t xml:space="preserve"> </w:t>
            </w:r>
            <w:r w:rsidR="002B61F7" w:rsidRPr="002B61F7">
              <w:fldChar w:fldCharType="begin">
                <w:ffData>
                  <w:name w:val="Text1"/>
                  <w:enabled/>
                  <w:calcOnExit w:val="0"/>
                  <w:textInput/>
                </w:ffData>
              </w:fldChar>
            </w:r>
            <w:r w:rsidR="002B61F7" w:rsidRPr="002B61F7">
              <w:instrText xml:space="preserve"> FORMTEXT </w:instrText>
            </w:r>
            <w:r w:rsidR="002B61F7" w:rsidRPr="002B61F7">
              <w:fldChar w:fldCharType="separate"/>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fldChar w:fldCharType="end"/>
            </w:r>
          </w:p>
        </w:tc>
      </w:tr>
      <w:tr w:rsidR="0064799F" w:rsidRPr="00F532C4" w14:paraId="151FABFD" w14:textId="77777777" w:rsidTr="00CA6EB9">
        <w:tc>
          <w:tcPr>
            <w:tcW w:w="4621" w:type="dxa"/>
            <w:gridSpan w:val="2"/>
            <w:tcBorders>
              <w:top w:val="nil"/>
              <w:left w:val="single" w:sz="4" w:space="0" w:color="auto"/>
              <w:bottom w:val="nil"/>
              <w:right w:val="nil"/>
            </w:tcBorders>
          </w:tcPr>
          <w:p w14:paraId="28227E65" w14:textId="41A013D9" w:rsidR="0064799F" w:rsidRPr="00F532C4" w:rsidRDefault="0064799F" w:rsidP="0095441B">
            <w:pPr>
              <w:rPr>
                <w:b/>
              </w:rPr>
            </w:pPr>
            <w:r w:rsidRPr="00F532C4">
              <w:rPr>
                <w:b/>
              </w:rPr>
              <w:t>Daytime phone</w:t>
            </w:r>
            <w:r w:rsidR="00CA6EB9">
              <w:rPr>
                <w:b/>
              </w:rPr>
              <w:t xml:space="preserve"> </w:t>
            </w:r>
            <w:r w:rsidR="0095441B" w:rsidRPr="002B61F7">
              <w:fldChar w:fldCharType="begin">
                <w:ffData>
                  <w:name w:val="Text1"/>
                  <w:enabled/>
                  <w:calcOnExit w:val="0"/>
                  <w:textInput/>
                </w:ffData>
              </w:fldChar>
            </w:r>
            <w:r w:rsidR="0095441B" w:rsidRPr="002B61F7">
              <w:instrText xml:space="preserve"> FORMTEXT </w:instrText>
            </w:r>
            <w:r w:rsidR="0095441B" w:rsidRPr="002B61F7">
              <w:fldChar w:fldCharType="separate"/>
            </w:r>
            <w:r w:rsidR="0095441B" w:rsidRPr="002B61F7">
              <w:rPr>
                <w:noProof/>
              </w:rPr>
              <w:t> </w:t>
            </w:r>
            <w:r w:rsidR="0095441B" w:rsidRPr="002B61F7">
              <w:rPr>
                <w:noProof/>
              </w:rPr>
              <w:t> </w:t>
            </w:r>
            <w:r w:rsidR="0095441B" w:rsidRPr="002B61F7">
              <w:rPr>
                <w:noProof/>
              </w:rPr>
              <w:t> </w:t>
            </w:r>
            <w:r w:rsidR="0095441B" w:rsidRPr="002B61F7">
              <w:rPr>
                <w:noProof/>
              </w:rPr>
              <w:t> </w:t>
            </w:r>
            <w:r w:rsidR="0095441B" w:rsidRPr="002B61F7">
              <w:rPr>
                <w:noProof/>
              </w:rPr>
              <w:t> </w:t>
            </w:r>
            <w:r w:rsidR="0095441B" w:rsidRPr="002B61F7">
              <w:fldChar w:fldCharType="end"/>
            </w:r>
          </w:p>
        </w:tc>
        <w:tc>
          <w:tcPr>
            <w:tcW w:w="4621" w:type="dxa"/>
            <w:gridSpan w:val="2"/>
            <w:tcBorders>
              <w:top w:val="nil"/>
              <w:left w:val="nil"/>
              <w:bottom w:val="nil"/>
              <w:right w:val="single" w:sz="4" w:space="0" w:color="auto"/>
            </w:tcBorders>
          </w:tcPr>
          <w:p w14:paraId="4E57B09F" w14:textId="2D82DAC4" w:rsidR="0064799F" w:rsidRPr="00F532C4" w:rsidRDefault="00CA6EB9" w:rsidP="0095441B">
            <w:pPr>
              <w:rPr>
                <w:b/>
              </w:rPr>
            </w:pPr>
            <w:r w:rsidRPr="00F532C4">
              <w:rPr>
                <w:b/>
              </w:rPr>
              <w:t>Mobile phone</w:t>
            </w:r>
            <w:r>
              <w:rPr>
                <w:b/>
              </w:rPr>
              <w:t xml:space="preserve"> </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tc>
      </w:tr>
      <w:tr w:rsidR="00CA6EB9" w:rsidRPr="00F532C4" w14:paraId="0A15C69E" w14:textId="77777777" w:rsidTr="00CA6EB9">
        <w:tc>
          <w:tcPr>
            <w:tcW w:w="9242" w:type="dxa"/>
            <w:gridSpan w:val="4"/>
            <w:tcBorders>
              <w:top w:val="nil"/>
              <w:left w:val="single" w:sz="4" w:space="0" w:color="auto"/>
              <w:bottom w:val="single" w:sz="4" w:space="0" w:color="auto"/>
              <w:right w:val="single" w:sz="4" w:space="0" w:color="auto"/>
            </w:tcBorders>
          </w:tcPr>
          <w:p w14:paraId="0FB767CC" w14:textId="3A271774" w:rsidR="00CA6EB9" w:rsidRPr="00F532C4" w:rsidRDefault="00CA6EB9" w:rsidP="0095441B">
            <w:pPr>
              <w:rPr>
                <w:b/>
              </w:rPr>
            </w:pPr>
            <w:r w:rsidRPr="00F532C4">
              <w:rPr>
                <w:b/>
              </w:rPr>
              <w:t>Email</w:t>
            </w:r>
            <w:r>
              <w:rPr>
                <w:b/>
              </w:rPr>
              <w:t xml:space="preserve"> </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tc>
      </w:tr>
      <w:tr w:rsidR="00796670" w:rsidRPr="00796670" w14:paraId="57D4FA25" w14:textId="77777777" w:rsidTr="00CA6EB9">
        <w:tc>
          <w:tcPr>
            <w:tcW w:w="4621" w:type="dxa"/>
            <w:gridSpan w:val="2"/>
            <w:tcBorders>
              <w:top w:val="single" w:sz="4" w:space="0" w:color="auto"/>
              <w:left w:val="nil"/>
              <w:bottom w:val="single" w:sz="4" w:space="0" w:color="auto"/>
              <w:right w:val="nil"/>
            </w:tcBorders>
          </w:tcPr>
          <w:p w14:paraId="00715625" w14:textId="77777777" w:rsidR="00796670" w:rsidRPr="00796670" w:rsidRDefault="00796670" w:rsidP="00796670">
            <w:pPr>
              <w:spacing w:before="0" w:after="0" w:line="240" w:lineRule="auto"/>
              <w:rPr>
                <w:b/>
                <w:sz w:val="8"/>
                <w:szCs w:val="8"/>
              </w:rPr>
            </w:pPr>
          </w:p>
        </w:tc>
        <w:tc>
          <w:tcPr>
            <w:tcW w:w="4621" w:type="dxa"/>
            <w:gridSpan w:val="2"/>
            <w:tcBorders>
              <w:top w:val="single" w:sz="4" w:space="0" w:color="auto"/>
              <w:left w:val="nil"/>
              <w:bottom w:val="single" w:sz="4" w:space="0" w:color="auto"/>
              <w:right w:val="nil"/>
            </w:tcBorders>
          </w:tcPr>
          <w:p w14:paraId="17028C81" w14:textId="77777777" w:rsidR="00796670" w:rsidRPr="00796670" w:rsidRDefault="00796670" w:rsidP="00796670">
            <w:pPr>
              <w:spacing w:before="0" w:after="0" w:line="240" w:lineRule="auto"/>
              <w:rPr>
                <w:b/>
                <w:sz w:val="8"/>
                <w:szCs w:val="8"/>
              </w:rPr>
            </w:pPr>
          </w:p>
        </w:tc>
      </w:tr>
      <w:tr w:rsidR="00CA6EB9" w:rsidRPr="00CA6EB9" w14:paraId="0667C276" w14:textId="77777777" w:rsidTr="00CA6EB9">
        <w:tc>
          <w:tcPr>
            <w:tcW w:w="92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CAA8D" w14:textId="7EF88621" w:rsidR="00CA6EB9" w:rsidRPr="00CA6EB9" w:rsidRDefault="00CA6EB9" w:rsidP="0095441B">
            <w:pPr>
              <w:rPr>
                <w:b/>
              </w:rPr>
            </w:pPr>
            <w:r w:rsidRPr="00CA6EB9">
              <w:rPr>
                <w:b/>
              </w:rPr>
              <w:t>2. COURSE APPLIED FOR/ENROLLED ON</w:t>
            </w:r>
          </w:p>
        </w:tc>
      </w:tr>
      <w:tr w:rsidR="00CA6EB9" w:rsidRPr="00F532C4" w14:paraId="038EFB84" w14:textId="77777777" w:rsidTr="00423456">
        <w:tc>
          <w:tcPr>
            <w:tcW w:w="9242" w:type="dxa"/>
            <w:gridSpan w:val="4"/>
            <w:tcBorders>
              <w:top w:val="single" w:sz="4" w:space="0" w:color="auto"/>
              <w:left w:val="single" w:sz="4" w:space="0" w:color="000000"/>
              <w:bottom w:val="nil"/>
            </w:tcBorders>
          </w:tcPr>
          <w:p w14:paraId="5898CE35" w14:textId="77777777" w:rsidR="00423456" w:rsidRDefault="00CA6EB9" w:rsidP="00796670">
            <w:pPr>
              <w:rPr>
                <w:b/>
              </w:rPr>
            </w:pPr>
            <w:r>
              <w:rPr>
                <w:b/>
              </w:rPr>
              <w:t xml:space="preserve">Programme of study (delete as appropriate) </w:t>
            </w:r>
          </w:p>
          <w:p w14:paraId="569A9690" w14:textId="14ED950D" w:rsidR="00CA6EB9" w:rsidRPr="00423456" w:rsidRDefault="00423456" w:rsidP="00796670">
            <w:pPr>
              <w:rPr>
                <w:bCs/>
              </w:rPr>
            </w:pPr>
            <w:r w:rsidRPr="00423456">
              <w:rPr>
                <w:bCs/>
              </w:rPr>
              <w:t>Foundation / Certificate / Diploma / BA (Hons) / Graduate Diploma / MA</w:t>
            </w:r>
          </w:p>
        </w:tc>
      </w:tr>
      <w:tr w:rsidR="00423456" w:rsidRPr="00F532C4" w14:paraId="7888A7B7" w14:textId="77777777" w:rsidTr="00423456">
        <w:tc>
          <w:tcPr>
            <w:tcW w:w="9242" w:type="dxa"/>
            <w:gridSpan w:val="4"/>
            <w:tcBorders>
              <w:top w:val="nil"/>
              <w:left w:val="single" w:sz="4" w:space="0" w:color="000000"/>
              <w:bottom w:val="nil"/>
            </w:tcBorders>
          </w:tcPr>
          <w:p w14:paraId="7474D0F6" w14:textId="77777777" w:rsidR="00423456" w:rsidRDefault="00423456" w:rsidP="0095441B">
            <w:pPr>
              <w:rPr>
                <w:b/>
              </w:rPr>
            </w:pPr>
            <w:r>
              <w:rPr>
                <w:b/>
              </w:rPr>
              <w:t xml:space="preserve">Mode of study (delete as appropriate) </w:t>
            </w:r>
          </w:p>
          <w:p w14:paraId="017ECCEF" w14:textId="4E4DBC70" w:rsidR="00423456" w:rsidRPr="00423456" w:rsidRDefault="00423456" w:rsidP="0095441B">
            <w:pPr>
              <w:rPr>
                <w:bCs/>
              </w:rPr>
            </w:pPr>
            <w:r>
              <w:rPr>
                <w:bCs/>
              </w:rPr>
              <w:t>Full-time / Part-time</w:t>
            </w:r>
          </w:p>
        </w:tc>
      </w:tr>
      <w:tr w:rsidR="00796670" w:rsidRPr="00F532C4" w14:paraId="71CC1521" w14:textId="77777777" w:rsidTr="00796670">
        <w:tc>
          <w:tcPr>
            <w:tcW w:w="4621" w:type="dxa"/>
            <w:gridSpan w:val="2"/>
            <w:tcBorders>
              <w:top w:val="nil"/>
              <w:bottom w:val="nil"/>
              <w:right w:val="nil"/>
            </w:tcBorders>
          </w:tcPr>
          <w:p w14:paraId="2D970ED8" w14:textId="5D12C3FC" w:rsidR="00796670" w:rsidRPr="00F532C4" w:rsidRDefault="00423456" w:rsidP="0095441B">
            <w:pPr>
              <w:rPr>
                <w:b/>
              </w:rPr>
            </w:pPr>
            <w:r>
              <w:rPr>
                <w:b/>
              </w:rPr>
              <w:t xml:space="preserve">Start date </w:t>
            </w:r>
            <w:r w:rsidR="002B61F7" w:rsidRPr="002B61F7">
              <w:fldChar w:fldCharType="begin">
                <w:ffData>
                  <w:name w:val="Text1"/>
                  <w:enabled/>
                  <w:calcOnExit w:val="0"/>
                  <w:textInput/>
                </w:ffData>
              </w:fldChar>
            </w:r>
            <w:r w:rsidR="002B61F7" w:rsidRPr="002B61F7">
              <w:instrText xml:space="preserve"> FORMTEXT </w:instrText>
            </w:r>
            <w:r w:rsidR="002B61F7" w:rsidRPr="002B61F7">
              <w:fldChar w:fldCharType="separate"/>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fldChar w:fldCharType="end"/>
            </w:r>
          </w:p>
        </w:tc>
        <w:tc>
          <w:tcPr>
            <w:tcW w:w="4621" w:type="dxa"/>
            <w:gridSpan w:val="2"/>
            <w:tcBorders>
              <w:top w:val="nil"/>
              <w:left w:val="nil"/>
              <w:bottom w:val="nil"/>
            </w:tcBorders>
          </w:tcPr>
          <w:p w14:paraId="17214120" w14:textId="5A17C5F9" w:rsidR="00796670" w:rsidRPr="00F532C4" w:rsidRDefault="00423456" w:rsidP="0095441B">
            <w:pPr>
              <w:rPr>
                <w:b/>
              </w:rPr>
            </w:pPr>
            <w:r>
              <w:rPr>
                <w:b/>
              </w:rPr>
              <w:t xml:space="preserve">Expected completion date </w:t>
            </w:r>
            <w:r w:rsidR="002B61F7" w:rsidRPr="002B61F7">
              <w:fldChar w:fldCharType="begin">
                <w:ffData>
                  <w:name w:val="Text1"/>
                  <w:enabled/>
                  <w:calcOnExit w:val="0"/>
                  <w:textInput/>
                </w:ffData>
              </w:fldChar>
            </w:r>
            <w:r w:rsidR="002B61F7" w:rsidRPr="002B61F7">
              <w:instrText xml:space="preserve"> FORMTEXT </w:instrText>
            </w:r>
            <w:r w:rsidR="002B61F7" w:rsidRPr="002B61F7">
              <w:fldChar w:fldCharType="separate"/>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fldChar w:fldCharType="end"/>
            </w:r>
          </w:p>
        </w:tc>
      </w:tr>
      <w:tr w:rsidR="00796670" w:rsidRPr="00F532C4" w14:paraId="33D5D51F" w14:textId="77777777" w:rsidTr="00796670">
        <w:tc>
          <w:tcPr>
            <w:tcW w:w="4621" w:type="dxa"/>
            <w:gridSpan w:val="2"/>
            <w:tcBorders>
              <w:top w:val="nil"/>
              <w:bottom w:val="single" w:sz="4" w:space="0" w:color="000000"/>
              <w:right w:val="nil"/>
            </w:tcBorders>
          </w:tcPr>
          <w:p w14:paraId="3D538F25" w14:textId="45DF71A9" w:rsidR="00796670" w:rsidRPr="00F532C4" w:rsidRDefault="00423456" w:rsidP="0095441B">
            <w:pPr>
              <w:rPr>
                <w:b/>
              </w:rPr>
            </w:pPr>
            <w:r>
              <w:rPr>
                <w:b/>
              </w:rPr>
              <w:t xml:space="preserve">Year of study </w:t>
            </w:r>
            <w:r w:rsidR="002B61F7" w:rsidRPr="002B61F7">
              <w:fldChar w:fldCharType="begin">
                <w:ffData>
                  <w:name w:val="Text1"/>
                  <w:enabled/>
                  <w:calcOnExit w:val="0"/>
                  <w:textInput/>
                </w:ffData>
              </w:fldChar>
            </w:r>
            <w:r w:rsidR="002B61F7" w:rsidRPr="002B61F7">
              <w:instrText xml:space="preserve"> FORMTEXT </w:instrText>
            </w:r>
            <w:r w:rsidR="002B61F7" w:rsidRPr="002B61F7">
              <w:fldChar w:fldCharType="separate"/>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fldChar w:fldCharType="end"/>
            </w:r>
          </w:p>
        </w:tc>
        <w:tc>
          <w:tcPr>
            <w:tcW w:w="4621" w:type="dxa"/>
            <w:gridSpan w:val="2"/>
            <w:tcBorders>
              <w:top w:val="nil"/>
              <w:left w:val="nil"/>
              <w:bottom w:val="single" w:sz="4" w:space="0" w:color="000000"/>
            </w:tcBorders>
          </w:tcPr>
          <w:p w14:paraId="49A75788" w14:textId="6DDA87D1" w:rsidR="00796670" w:rsidRPr="00F532C4" w:rsidRDefault="00423456" w:rsidP="00377EDA">
            <w:pPr>
              <w:rPr>
                <w:b/>
              </w:rPr>
            </w:pPr>
            <w:r>
              <w:rPr>
                <w:b/>
              </w:rPr>
              <w:t xml:space="preserve">Academic year applying for </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tc>
      </w:tr>
    </w:tbl>
    <w:p w14:paraId="2D5DE280" w14:textId="77777777" w:rsidR="005B0A48" w:rsidRDefault="005B0A48" w:rsidP="00F532C4">
      <w:pPr>
        <w:spacing w:before="0" w:after="0" w:line="240" w:lineRule="auto"/>
        <w:rPr>
          <w:sz w:val="8"/>
          <w:szCs w:val="8"/>
        </w:rPr>
        <w:sectPr w:rsidR="005B0A48" w:rsidSect="000F5467">
          <w:pgSz w:w="11906" w:h="16838"/>
          <w:pgMar w:top="1702" w:right="1440" w:bottom="2410" w:left="1440" w:header="708" w:footer="708" w:gutter="0"/>
          <w:cols w:space="708"/>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0"/>
        <w:gridCol w:w="4506"/>
      </w:tblGrid>
      <w:tr w:rsidR="0064799F" w:rsidRPr="00F532C4" w14:paraId="412FEFCA" w14:textId="77777777" w:rsidTr="00736AA5">
        <w:tc>
          <w:tcPr>
            <w:tcW w:w="9242" w:type="dxa"/>
            <w:gridSpan w:val="2"/>
            <w:tcBorders>
              <w:left w:val="nil"/>
              <w:bottom w:val="single" w:sz="4" w:space="0" w:color="000000"/>
              <w:right w:val="nil"/>
            </w:tcBorders>
          </w:tcPr>
          <w:p w14:paraId="05C712FC" w14:textId="77777777" w:rsidR="0064799F" w:rsidRPr="00F532C4" w:rsidRDefault="0064799F" w:rsidP="00F532C4">
            <w:pPr>
              <w:spacing w:before="0" w:after="0" w:line="240" w:lineRule="auto"/>
              <w:rPr>
                <w:sz w:val="8"/>
                <w:szCs w:val="8"/>
              </w:rPr>
            </w:pPr>
          </w:p>
        </w:tc>
      </w:tr>
      <w:tr w:rsidR="00423456" w:rsidRPr="00F532C4" w14:paraId="7613985B" w14:textId="77777777" w:rsidTr="00423456">
        <w:tc>
          <w:tcPr>
            <w:tcW w:w="9242" w:type="dxa"/>
            <w:gridSpan w:val="2"/>
            <w:tcBorders>
              <w:bottom w:val="single" w:sz="4" w:space="0" w:color="000000"/>
            </w:tcBorders>
            <w:shd w:val="clear" w:color="auto" w:fill="D9D9D9" w:themeFill="background1" w:themeFillShade="D9"/>
          </w:tcPr>
          <w:p w14:paraId="0373370D" w14:textId="10456AF7" w:rsidR="00423456" w:rsidRPr="00F532C4" w:rsidRDefault="00423456" w:rsidP="0095441B">
            <w:pPr>
              <w:rPr>
                <w:b/>
              </w:rPr>
            </w:pPr>
            <w:r>
              <w:rPr>
                <w:b/>
              </w:rPr>
              <w:t>3. PREVIOUS APPLICATIONS</w:t>
            </w:r>
          </w:p>
        </w:tc>
      </w:tr>
      <w:tr w:rsidR="00423456" w:rsidRPr="00F532C4" w14:paraId="0F497620" w14:textId="77777777" w:rsidTr="00423456">
        <w:tc>
          <w:tcPr>
            <w:tcW w:w="9242" w:type="dxa"/>
            <w:gridSpan w:val="2"/>
            <w:tcBorders>
              <w:bottom w:val="single" w:sz="4" w:space="0" w:color="000000"/>
            </w:tcBorders>
          </w:tcPr>
          <w:p w14:paraId="237FA0E4" w14:textId="3989A8D4" w:rsidR="00423456" w:rsidRDefault="00423456" w:rsidP="0095441B">
            <w:r w:rsidRPr="00423456">
              <w:rPr>
                <w:b/>
                <w:bCs/>
              </w:rPr>
              <w:t>Have you applied to the Bursary Fund before?</w:t>
            </w:r>
            <w:r>
              <w:rPr>
                <w:b/>
                <w:bCs/>
              </w:rPr>
              <w:t xml:space="preserve"> </w:t>
            </w:r>
            <w:r w:rsidRPr="00423456">
              <w:t>Yes / No</w:t>
            </w:r>
          </w:p>
          <w:p w14:paraId="29BDB84D" w14:textId="77777777" w:rsidR="00423456" w:rsidRDefault="00423456" w:rsidP="0095441B">
            <w:r w:rsidRPr="00423456">
              <w:rPr>
                <w:b/>
                <w:bCs/>
              </w:rPr>
              <w:t>If yes, please give month and year</w:t>
            </w:r>
            <w:r>
              <w:t xml:space="preserve"> </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p w14:paraId="265E6B5C" w14:textId="007F2BE9" w:rsidR="00423456" w:rsidRPr="00423456" w:rsidRDefault="00423456" w:rsidP="0095441B">
            <w:pPr>
              <w:rPr>
                <w:b/>
                <w:bCs/>
              </w:rPr>
            </w:pPr>
            <w:r w:rsidRPr="00423456">
              <w:rPr>
                <w:b/>
                <w:bCs/>
              </w:rPr>
              <w:t>Amount awarded</w:t>
            </w:r>
            <w:r>
              <w:rPr>
                <w:b/>
                <w:bCs/>
              </w:rPr>
              <w:t xml:space="preserve"> </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tc>
      </w:tr>
      <w:tr w:rsidR="00423456" w:rsidRPr="00796670" w14:paraId="4A2A0F12" w14:textId="77777777" w:rsidTr="000F5467">
        <w:tc>
          <w:tcPr>
            <w:tcW w:w="92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277C8" w14:textId="728395F8" w:rsidR="00423456" w:rsidRPr="00796670" w:rsidRDefault="00423456" w:rsidP="0095441B">
            <w:pPr>
              <w:rPr>
                <w:b/>
              </w:rPr>
            </w:pPr>
            <w:r>
              <w:rPr>
                <w:b/>
              </w:rPr>
              <w:lastRenderedPageBreak/>
              <w:t>4. TUITION FEES</w:t>
            </w:r>
          </w:p>
        </w:tc>
      </w:tr>
      <w:tr w:rsidR="00423456" w:rsidRPr="00796670" w14:paraId="695C1D73" w14:textId="77777777" w:rsidTr="000F5467">
        <w:tc>
          <w:tcPr>
            <w:tcW w:w="9242" w:type="dxa"/>
            <w:gridSpan w:val="2"/>
            <w:tcBorders>
              <w:top w:val="single" w:sz="4" w:space="0" w:color="auto"/>
              <w:left w:val="single" w:sz="4" w:space="0" w:color="auto"/>
              <w:bottom w:val="nil"/>
              <w:right w:val="single" w:sz="4" w:space="0" w:color="auto"/>
            </w:tcBorders>
          </w:tcPr>
          <w:p w14:paraId="25633104" w14:textId="64815DB7" w:rsidR="00423456" w:rsidRPr="00423456" w:rsidRDefault="00423456" w:rsidP="0095441B">
            <w:pPr>
              <w:rPr>
                <w:b/>
              </w:rPr>
            </w:pPr>
            <w:r w:rsidRPr="00423456">
              <w:rPr>
                <w:b/>
              </w:rPr>
              <w:t xml:space="preserve">Cost of tuition </w:t>
            </w:r>
            <w:r w:rsidRPr="00313751">
              <w:rPr>
                <w:b/>
              </w:rPr>
              <w:t>fees in the year you are applying for:</w:t>
            </w:r>
          </w:p>
        </w:tc>
      </w:tr>
      <w:tr w:rsidR="00423456" w:rsidRPr="00796670" w14:paraId="0E459EF2" w14:textId="77777777" w:rsidTr="000F5467">
        <w:tc>
          <w:tcPr>
            <w:tcW w:w="4621" w:type="dxa"/>
            <w:tcBorders>
              <w:top w:val="nil"/>
              <w:left w:val="single" w:sz="4" w:space="0" w:color="auto"/>
              <w:bottom w:val="nil"/>
              <w:right w:val="nil"/>
            </w:tcBorders>
          </w:tcPr>
          <w:p w14:paraId="5F0160DC" w14:textId="51F52307" w:rsidR="00423456" w:rsidRPr="00423456" w:rsidRDefault="00423456" w:rsidP="00423456">
            <w:pPr>
              <w:rPr>
                <w:b/>
              </w:rPr>
            </w:pPr>
            <w:r>
              <w:rPr>
                <w:b/>
              </w:rPr>
              <w:t xml:space="preserve">Annual registration fee </w:t>
            </w:r>
            <w:r w:rsidRPr="00423456">
              <w:rPr>
                <w:bCs/>
              </w:rPr>
              <w:t>£</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tc>
        <w:tc>
          <w:tcPr>
            <w:tcW w:w="4621" w:type="dxa"/>
            <w:tcBorders>
              <w:top w:val="nil"/>
              <w:left w:val="nil"/>
              <w:bottom w:val="nil"/>
              <w:right w:val="single" w:sz="4" w:space="0" w:color="auto"/>
            </w:tcBorders>
          </w:tcPr>
          <w:p w14:paraId="03AFE735" w14:textId="535E7413" w:rsidR="00423456" w:rsidRPr="00423456" w:rsidRDefault="00423456" w:rsidP="0095441B">
            <w:pPr>
              <w:rPr>
                <w:b/>
              </w:rPr>
            </w:pPr>
            <w:r>
              <w:rPr>
                <w:b/>
              </w:rPr>
              <w:t xml:space="preserve">Module fees </w:t>
            </w:r>
            <w:r w:rsidRPr="00423456">
              <w:rPr>
                <w:bCs/>
              </w:rPr>
              <w:t>£</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tc>
      </w:tr>
      <w:tr w:rsidR="00423456" w:rsidRPr="00796670" w14:paraId="54B6CAE8" w14:textId="77777777" w:rsidTr="000F5467">
        <w:tc>
          <w:tcPr>
            <w:tcW w:w="9242" w:type="dxa"/>
            <w:gridSpan w:val="2"/>
            <w:tcBorders>
              <w:top w:val="nil"/>
              <w:left w:val="single" w:sz="4" w:space="0" w:color="auto"/>
              <w:bottom w:val="nil"/>
              <w:right w:val="single" w:sz="4" w:space="0" w:color="auto"/>
            </w:tcBorders>
          </w:tcPr>
          <w:p w14:paraId="6996AEA4" w14:textId="418981DD" w:rsidR="00423456" w:rsidRPr="00423456" w:rsidRDefault="00423456" w:rsidP="0095441B">
            <w:pPr>
              <w:rPr>
                <w:b/>
                <w:bCs/>
              </w:rPr>
            </w:pPr>
            <w:r w:rsidRPr="00423456">
              <w:rPr>
                <w:b/>
                <w:bCs/>
              </w:rPr>
              <w:t>Details of any other grant receivable or applied for</w:t>
            </w:r>
            <w:r>
              <w:rPr>
                <w:b/>
                <w:bCs/>
              </w:rPr>
              <w:t xml:space="preserve"> </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tc>
      </w:tr>
      <w:tr w:rsidR="00423456" w:rsidRPr="00796670" w14:paraId="5F9FD440" w14:textId="77777777" w:rsidTr="000F5467">
        <w:tc>
          <w:tcPr>
            <w:tcW w:w="9242" w:type="dxa"/>
            <w:gridSpan w:val="2"/>
            <w:tcBorders>
              <w:top w:val="nil"/>
              <w:left w:val="single" w:sz="4" w:space="0" w:color="auto"/>
              <w:bottom w:val="nil"/>
              <w:right w:val="single" w:sz="4" w:space="0" w:color="auto"/>
            </w:tcBorders>
          </w:tcPr>
          <w:p w14:paraId="21233B1F" w14:textId="1B68B112" w:rsidR="00423456" w:rsidRPr="00423456" w:rsidRDefault="00423456" w:rsidP="0095441B">
            <w:pPr>
              <w:rPr>
                <w:b/>
                <w:bCs/>
              </w:rPr>
            </w:pPr>
            <w:r w:rsidRPr="00423456">
              <w:rPr>
                <w:b/>
                <w:bCs/>
              </w:rPr>
              <w:t>Amount requested from Bursary Fund</w:t>
            </w:r>
            <w:r>
              <w:rPr>
                <w:b/>
                <w:bCs/>
              </w:rPr>
              <w:t xml:space="preserve"> </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tc>
      </w:tr>
      <w:tr w:rsidR="00423456" w:rsidRPr="00796670" w14:paraId="009941C0" w14:textId="77777777" w:rsidTr="000F5467">
        <w:tc>
          <w:tcPr>
            <w:tcW w:w="9242" w:type="dxa"/>
            <w:gridSpan w:val="2"/>
            <w:tcBorders>
              <w:top w:val="nil"/>
              <w:left w:val="single" w:sz="4" w:space="0" w:color="auto"/>
              <w:bottom w:val="single" w:sz="4" w:space="0" w:color="auto"/>
              <w:right w:val="single" w:sz="4" w:space="0" w:color="auto"/>
            </w:tcBorders>
          </w:tcPr>
          <w:p w14:paraId="4A6ADC7B" w14:textId="61490A28" w:rsidR="00423456" w:rsidRPr="00423456" w:rsidRDefault="00423456" w:rsidP="0095441B">
            <w:pPr>
              <w:rPr>
                <w:b/>
                <w:bCs/>
              </w:rPr>
            </w:pPr>
            <w:r w:rsidRPr="00423456">
              <w:rPr>
                <w:b/>
                <w:bCs/>
              </w:rPr>
              <w:t>How do you propose to fund the tuition fees (or the balance)?</w:t>
            </w:r>
            <w:r>
              <w:t xml:space="preserve"> </w:t>
            </w: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tc>
      </w:tr>
      <w:tr w:rsidR="005B0A48" w:rsidRPr="00796670" w14:paraId="4BB369E0" w14:textId="77777777" w:rsidTr="000F5467">
        <w:tc>
          <w:tcPr>
            <w:tcW w:w="4621" w:type="dxa"/>
            <w:tcBorders>
              <w:top w:val="single" w:sz="4" w:space="0" w:color="auto"/>
              <w:left w:val="nil"/>
              <w:bottom w:val="single" w:sz="4" w:space="0" w:color="000000"/>
              <w:right w:val="nil"/>
            </w:tcBorders>
          </w:tcPr>
          <w:p w14:paraId="28598915" w14:textId="77777777" w:rsidR="005B0A48" w:rsidRPr="00796670" w:rsidRDefault="005B0A48" w:rsidP="00796670">
            <w:pPr>
              <w:spacing w:before="0" w:after="0" w:line="240" w:lineRule="auto"/>
              <w:rPr>
                <w:b/>
                <w:sz w:val="8"/>
                <w:szCs w:val="8"/>
              </w:rPr>
            </w:pPr>
          </w:p>
        </w:tc>
        <w:tc>
          <w:tcPr>
            <w:tcW w:w="4621" w:type="dxa"/>
            <w:tcBorders>
              <w:top w:val="single" w:sz="4" w:space="0" w:color="auto"/>
              <w:left w:val="nil"/>
              <w:bottom w:val="single" w:sz="4" w:space="0" w:color="000000"/>
              <w:right w:val="nil"/>
            </w:tcBorders>
          </w:tcPr>
          <w:p w14:paraId="0DECACF2" w14:textId="77777777" w:rsidR="005B0A48" w:rsidRPr="00796670" w:rsidRDefault="005B0A48" w:rsidP="00796670">
            <w:pPr>
              <w:spacing w:before="0" w:after="0" w:line="240" w:lineRule="auto"/>
              <w:rPr>
                <w:b/>
                <w:sz w:val="8"/>
                <w:szCs w:val="8"/>
              </w:rPr>
            </w:pPr>
          </w:p>
        </w:tc>
      </w:tr>
      <w:tr w:rsidR="0064799F" w:rsidRPr="00F532C4" w14:paraId="18987247" w14:textId="77777777" w:rsidTr="00F532C4">
        <w:tc>
          <w:tcPr>
            <w:tcW w:w="9242" w:type="dxa"/>
            <w:gridSpan w:val="2"/>
            <w:tcBorders>
              <w:bottom w:val="single" w:sz="4" w:space="0" w:color="000000"/>
            </w:tcBorders>
            <w:shd w:val="clear" w:color="auto" w:fill="D9D9D9"/>
          </w:tcPr>
          <w:p w14:paraId="3CF1856D" w14:textId="0F74AFA9" w:rsidR="0064799F" w:rsidRPr="00F532C4" w:rsidRDefault="00423456" w:rsidP="00E0259C">
            <w:pPr>
              <w:rPr>
                <w:b/>
              </w:rPr>
            </w:pPr>
            <w:r>
              <w:rPr>
                <w:b/>
              </w:rPr>
              <w:t>5. REASONS FOR APPLICATION</w:t>
            </w:r>
            <w:r w:rsidR="00E0259C" w:rsidRPr="00F532C4">
              <w:rPr>
                <w:b/>
              </w:rPr>
              <w:t xml:space="preserve"> </w:t>
            </w:r>
          </w:p>
        </w:tc>
      </w:tr>
      <w:tr w:rsidR="0064799F" w:rsidRPr="00F532C4" w14:paraId="3376C055" w14:textId="77777777" w:rsidTr="003273F6">
        <w:tc>
          <w:tcPr>
            <w:tcW w:w="9242" w:type="dxa"/>
            <w:gridSpan w:val="2"/>
            <w:tcBorders>
              <w:bottom w:val="single" w:sz="4" w:space="0" w:color="000000"/>
            </w:tcBorders>
          </w:tcPr>
          <w:p w14:paraId="5431958A" w14:textId="77777777" w:rsidR="000F5467" w:rsidRDefault="00423456" w:rsidP="000F5467">
            <w:pPr>
              <w:spacing w:line="240" w:lineRule="auto"/>
            </w:pPr>
            <w:r>
              <w:t xml:space="preserve">Please </w:t>
            </w:r>
            <w:proofErr w:type="gramStart"/>
            <w:r>
              <w:t>state briefly</w:t>
            </w:r>
            <w:proofErr w:type="gramEnd"/>
            <w:r>
              <w:t xml:space="preserve"> your reasons for applying to the Bursary Fund and outline any relevant factors that you would like LCT to take into account in considering your application (</w:t>
            </w:r>
            <w:r>
              <w:rPr>
                <w:i/>
                <w:iCs/>
              </w:rPr>
              <w:t>500 words maximum</w:t>
            </w:r>
            <w:r>
              <w:t>)</w:t>
            </w:r>
            <w:r w:rsidR="000F5467">
              <w:t xml:space="preserve">. </w:t>
            </w:r>
          </w:p>
          <w:p w14:paraId="4CC42793" w14:textId="5039B710" w:rsidR="00423456" w:rsidRDefault="00423456" w:rsidP="000F5467">
            <w:pPr>
              <w:spacing w:line="240" w:lineRule="auto"/>
            </w:pPr>
            <w:r w:rsidRPr="002B61F7">
              <w:fldChar w:fldCharType="begin">
                <w:ffData>
                  <w:name w:val="Text1"/>
                  <w:enabled/>
                  <w:calcOnExit w:val="0"/>
                  <w:textInput/>
                </w:ffData>
              </w:fldChar>
            </w:r>
            <w:r w:rsidRPr="002B61F7">
              <w:instrText xml:space="preserve"> FORMTEXT </w:instrText>
            </w:r>
            <w:r w:rsidRPr="002B61F7">
              <w:fldChar w:fldCharType="separate"/>
            </w:r>
            <w:r w:rsidRPr="002B61F7">
              <w:rPr>
                <w:noProof/>
              </w:rPr>
              <w:t> </w:t>
            </w:r>
            <w:r w:rsidRPr="002B61F7">
              <w:rPr>
                <w:noProof/>
              </w:rPr>
              <w:t> </w:t>
            </w:r>
            <w:r w:rsidRPr="002B61F7">
              <w:rPr>
                <w:noProof/>
              </w:rPr>
              <w:t> </w:t>
            </w:r>
            <w:r w:rsidRPr="002B61F7">
              <w:rPr>
                <w:noProof/>
              </w:rPr>
              <w:t> </w:t>
            </w:r>
            <w:r w:rsidRPr="002B61F7">
              <w:rPr>
                <w:noProof/>
              </w:rPr>
              <w:t> </w:t>
            </w:r>
            <w:r w:rsidRPr="002B61F7">
              <w:fldChar w:fldCharType="end"/>
            </w:r>
          </w:p>
          <w:p w14:paraId="52D60521" w14:textId="77777777" w:rsidR="00423456" w:rsidRDefault="00423456" w:rsidP="00423456"/>
          <w:p w14:paraId="59F39488" w14:textId="77777777" w:rsidR="00423456" w:rsidRDefault="00423456" w:rsidP="00423456"/>
          <w:p w14:paraId="4A19AFC2" w14:textId="77777777" w:rsidR="00423456" w:rsidRDefault="00423456" w:rsidP="00423456"/>
          <w:p w14:paraId="697983EC" w14:textId="77777777" w:rsidR="00423456" w:rsidRDefault="00423456" w:rsidP="00423456"/>
          <w:p w14:paraId="6842DFD0" w14:textId="77777777" w:rsidR="00423456" w:rsidRDefault="00423456" w:rsidP="00423456"/>
          <w:p w14:paraId="20C81466" w14:textId="77777777" w:rsidR="00423456" w:rsidRDefault="00423456" w:rsidP="00423456"/>
          <w:p w14:paraId="0029FE0F" w14:textId="77777777" w:rsidR="00423456" w:rsidRDefault="00423456" w:rsidP="00423456"/>
          <w:p w14:paraId="4AB83164" w14:textId="77777777" w:rsidR="00423456" w:rsidRDefault="00423456" w:rsidP="00423456"/>
          <w:p w14:paraId="4DE1A1B8" w14:textId="77777777" w:rsidR="00423456" w:rsidRDefault="00423456" w:rsidP="00423456"/>
          <w:p w14:paraId="553589F7" w14:textId="77777777" w:rsidR="00423456" w:rsidRDefault="00423456" w:rsidP="00423456"/>
          <w:p w14:paraId="0855400A" w14:textId="77777777" w:rsidR="00423456" w:rsidRDefault="00423456" w:rsidP="00423456"/>
          <w:p w14:paraId="48A14351" w14:textId="77777777" w:rsidR="00423456" w:rsidRDefault="00423456" w:rsidP="00423456"/>
          <w:p w14:paraId="02BD4E70" w14:textId="498684CB" w:rsidR="00423456" w:rsidRPr="00F532C4" w:rsidRDefault="00423456" w:rsidP="00423456"/>
        </w:tc>
      </w:tr>
      <w:tr w:rsidR="003273F6" w:rsidRPr="003273F6" w14:paraId="112836E1" w14:textId="77777777" w:rsidTr="003273F6">
        <w:tc>
          <w:tcPr>
            <w:tcW w:w="9242" w:type="dxa"/>
            <w:gridSpan w:val="2"/>
            <w:tcBorders>
              <w:left w:val="nil"/>
              <w:bottom w:val="single" w:sz="4" w:space="0" w:color="000000"/>
              <w:right w:val="nil"/>
            </w:tcBorders>
          </w:tcPr>
          <w:p w14:paraId="6DBD45B6" w14:textId="77777777" w:rsidR="003273F6" w:rsidRPr="003273F6" w:rsidRDefault="003273F6" w:rsidP="003273F6">
            <w:pPr>
              <w:spacing w:before="0" w:after="0" w:line="240" w:lineRule="auto"/>
              <w:rPr>
                <w:b/>
                <w:sz w:val="8"/>
                <w:szCs w:val="8"/>
              </w:rPr>
            </w:pPr>
          </w:p>
        </w:tc>
      </w:tr>
      <w:tr w:rsidR="006710F9" w:rsidRPr="00F532C4" w14:paraId="724296A8" w14:textId="77777777" w:rsidTr="006710F9">
        <w:tc>
          <w:tcPr>
            <w:tcW w:w="9242" w:type="dxa"/>
            <w:gridSpan w:val="2"/>
            <w:shd w:val="clear" w:color="auto" w:fill="D9D9D9"/>
          </w:tcPr>
          <w:p w14:paraId="12AAA806" w14:textId="77777777" w:rsidR="00C45A17" w:rsidRDefault="006710F9" w:rsidP="00C45A17">
            <w:pPr>
              <w:rPr>
                <w:rFonts w:cs="NewsGothicBT-Roman"/>
                <w:b/>
              </w:rPr>
            </w:pPr>
            <w:r>
              <w:rPr>
                <w:b/>
              </w:rPr>
              <w:t>10</w:t>
            </w:r>
            <w:r w:rsidRPr="00F532C4">
              <w:rPr>
                <w:b/>
              </w:rPr>
              <w:t xml:space="preserve">. Declaration </w:t>
            </w:r>
          </w:p>
          <w:p w14:paraId="37FCA494" w14:textId="3E082ED2" w:rsidR="006710F9" w:rsidRPr="00F532C4" w:rsidRDefault="00FB6B8D" w:rsidP="00C45A17">
            <w:pPr>
              <w:rPr>
                <w:b/>
              </w:rPr>
            </w:pPr>
            <w:r>
              <w:t>I confirm that I have completed the relevant sections of this form and declare that to the best of my knowledge the information given in this form is correct.</w:t>
            </w:r>
          </w:p>
        </w:tc>
      </w:tr>
      <w:tr w:rsidR="009508FA" w:rsidRPr="00F532C4" w14:paraId="163BF065" w14:textId="77777777" w:rsidTr="00F532C4">
        <w:tc>
          <w:tcPr>
            <w:tcW w:w="4621" w:type="dxa"/>
            <w:tcBorders>
              <w:top w:val="nil"/>
              <w:bottom w:val="single" w:sz="4" w:space="0" w:color="000000"/>
              <w:right w:val="nil"/>
            </w:tcBorders>
          </w:tcPr>
          <w:p w14:paraId="48BC0EC2" w14:textId="77777777" w:rsidR="009508FA" w:rsidRPr="00F532C4" w:rsidRDefault="009508FA" w:rsidP="00CF5A46">
            <w:pPr>
              <w:rPr>
                <w:b/>
              </w:rPr>
            </w:pPr>
            <w:r w:rsidRPr="00F532C4">
              <w:rPr>
                <w:b/>
              </w:rPr>
              <w:t>Applicant’s signature</w:t>
            </w:r>
            <w:r w:rsidR="001758F2">
              <w:rPr>
                <w:b/>
              </w:rPr>
              <w:t xml:space="preserve"> </w:t>
            </w:r>
            <w:r w:rsidR="002B61F7" w:rsidRPr="002B61F7">
              <w:fldChar w:fldCharType="begin">
                <w:ffData>
                  <w:name w:val="Text1"/>
                  <w:enabled/>
                  <w:calcOnExit w:val="0"/>
                  <w:textInput/>
                </w:ffData>
              </w:fldChar>
            </w:r>
            <w:r w:rsidR="002B61F7" w:rsidRPr="002B61F7">
              <w:instrText xml:space="preserve"> FORMTEXT </w:instrText>
            </w:r>
            <w:r w:rsidR="002B61F7" w:rsidRPr="002B61F7">
              <w:fldChar w:fldCharType="separate"/>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fldChar w:fldCharType="end"/>
            </w:r>
          </w:p>
        </w:tc>
        <w:tc>
          <w:tcPr>
            <w:tcW w:w="4621" w:type="dxa"/>
            <w:tcBorders>
              <w:top w:val="nil"/>
              <w:left w:val="nil"/>
              <w:bottom w:val="single" w:sz="4" w:space="0" w:color="000000"/>
            </w:tcBorders>
          </w:tcPr>
          <w:p w14:paraId="718F0190" w14:textId="77777777" w:rsidR="009508FA" w:rsidRPr="00F532C4" w:rsidRDefault="009508FA" w:rsidP="00CF5A46">
            <w:pPr>
              <w:rPr>
                <w:b/>
              </w:rPr>
            </w:pPr>
            <w:r w:rsidRPr="00F532C4">
              <w:rPr>
                <w:b/>
              </w:rPr>
              <w:t>Date</w:t>
            </w:r>
            <w:r w:rsidR="001758F2">
              <w:rPr>
                <w:b/>
              </w:rPr>
              <w:t xml:space="preserve"> </w:t>
            </w:r>
            <w:r w:rsidR="002B61F7" w:rsidRPr="002B61F7">
              <w:fldChar w:fldCharType="begin">
                <w:ffData>
                  <w:name w:val="Text1"/>
                  <w:enabled/>
                  <w:calcOnExit w:val="0"/>
                  <w:textInput/>
                </w:ffData>
              </w:fldChar>
            </w:r>
            <w:r w:rsidR="002B61F7" w:rsidRPr="002B61F7">
              <w:instrText xml:space="preserve"> FORMTEXT </w:instrText>
            </w:r>
            <w:r w:rsidR="002B61F7" w:rsidRPr="002B61F7">
              <w:fldChar w:fldCharType="separate"/>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rPr>
                <w:noProof/>
              </w:rPr>
              <w:t> </w:t>
            </w:r>
            <w:r w:rsidR="002B61F7" w:rsidRPr="002B61F7">
              <w:fldChar w:fldCharType="end"/>
            </w:r>
          </w:p>
        </w:tc>
      </w:tr>
      <w:tr w:rsidR="0064799F" w:rsidRPr="00F532C4" w14:paraId="5B8F6D27" w14:textId="77777777" w:rsidTr="00F532C4">
        <w:tc>
          <w:tcPr>
            <w:tcW w:w="9242" w:type="dxa"/>
            <w:gridSpan w:val="2"/>
            <w:tcBorders>
              <w:top w:val="single" w:sz="4" w:space="0" w:color="000000"/>
              <w:left w:val="nil"/>
              <w:bottom w:val="nil"/>
              <w:right w:val="nil"/>
            </w:tcBorders>
          </w:tcPr>
          <w:p w14:paraId="14820891" w14:textId="77777777" w:rsidR="0064799F" w:rsidRPr="00F532C4" w:rsidRDefault="0064799F" w:rsidP="00F532C4">
            <w:pPr>
              <w:jc w:val="center"/>
            </w:pPr>
          </w:p>
        </w:tc>
      </w:tr>
      <w:tr w:rsidR="0064799F" w:rsidRPr="00FB6B8D" w14:paraId="7F459BD1" w14:textId="77777777" w:rsidTr="00F532C4">
        <w:tc>
          <w:tcPr>
            <w:tcW w:w="9242" w:type="dxa"/>
            <w:gridSpan w:val="2"/>
            <w:tcBorders>
              <w:top w:val="nil"/>
              <w:left w:val="nil"/>
              <w:bottom w:val="nil"/>
              <w:right w:val="nil"/>
            </w:tcBorders>
          </w:tcPr>
          <w:p w14:paraId="65F1909C" w14:textId="3266C65B" w:rsidR="0064799F" w:rsidRPr="00FB6B8D" w:rsidRDefault="00FB6B8D" w:rsidP="00A23FF7">
            <w:pPr>
              <w:jc w:val="center"/>
            </w:pPr>
            <w:r w:rsidRPr="00FB6B8D">
              <w:t>Please return the completed form</w:t>
            </w:r>
            <w:r w:rsidRPr="00FB6B8D">
              <w:rPr>
                <w:b/>
                <w:bCs/>
              </w:rPr>
              <w:t xml:space="preserve"> </w:t>
            </w:r>
            <w:r w:rsidRPr="00FB6B8D">
              <w:t>by email to the LCT Administrator</w:t>
            </w:r>
            <w:r w:rsidRPr="006D7AAC">
              <w:t xml:space="preserve">: </w:t>
            </w:r>
            <w:hyperlink r:id="rId8" w:history="1">
              <w:r w:rsidR="006D7AAC" w:rsidRPr="006D7AAC">
                <w:rPr>
                  <w:rStyle w:val="Hyperlink"/>
                  <w:color w:val="auto"/>
                  <w:u w:val="none"/>
                </w:rPr>
                <w:t>admin@lindisfarnect.org</w:t>
              </w:r>
            </w:hyperlink>
          </w:p>
        </w:tc>
      </w:tr>
    </w:tbl>
    <w:p w14:paraId="0A1B1987" w14:textId="3EB2D494" w:rsidR="00F10521" w:rsidRDefault="00FB6B8D">
      <w:r>
        <w:tab/>
      </w:r>
    </w:p>
    <w:sectPr w:rsidR="00F10521" w:rsidSect="000F5467">
      <w:type w:val="continuous"/>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54BEA" w14:textId="77777777" w:rsidR="00FB6B8D" w:rsidRDefault="00FB6B8D" w:rsidP="007D6413">
      <w:pPr>
        <w:spacing w:before="0" w:after="0" w:line="240" w:lineRule="auto"/>
      </w:pPr>
      <w:r>
        <w:separator/>
      </w:r>
    </w:p>
  </w:endnote>
  <w:endnote w:type="continuationSeparator" w:id="0">
    <w:p w14:paraId="37BA41D3" w14:textId="77777777" w:rsidR="00FB6B8D" w:rsidRDefault="00FB6B8D" w:rsidP="007D64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icBT-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FE7A0" w14:textId="77777777" w:rsidR="00FB6B8D" w:rsidRDefault="00FB6B8D" w:rsidP="007D6413">
      <w:pPr>
        <w:spacing w:before="0" w:after="0" w:line="240" w:lineRule="auto"/>
      </w:pPr>
      <w:r>
        <w:separator/>
      </w:r>
    </w:p>
  </w:footnote>
  <w:footnote w:type="continuationSeparator" w:id="0">
    <w:p w14:paraId="12C29E4F" w14:textId="77777777" w:rsidR="00FB6B8D" w:rsidRDefault="00FB6B8D" w:rsidP="007D641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D6AE6"/>
    <w:multiLevelType w:val="hybridMultilevel"/>
    <w:tmpl w:val="67187060"/>
    <w:lvl w:ilvl="0" w:tplc="E77AD2D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12632"/>
    <w:multiLevelType w:val="hybridMultilevel"/>
    <w:tmpl w:val="0E30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E2918"/>
    <w:multiLevelType w:val="hybridMultilevel"/>
    <w:tmpl w:val="3FD0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27F7A"/>
    <w:multiLevelType w:val="hybridMultilevel"/>
    <w:tmpl w:val="0492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A4F03"/>
    <w:multiLevelType w:val="hybridMultilevel"/>
    <w:tmpl w:val="EF869FFE"/>
    <w:lvl w:ilvl="0" w:tplc="35267E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821B91"/>
    <w:multiLevelType w:val="hybridMultilevel"/>
    <w:tmpl w:val="99224E42"/>
    <w:lvl w:ilvl="0" w:tplc="9A86A2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EE5EC3"/>
    <w:multiLevelType w:val="hybridMultilevel"/>
    <w:tmpl w:val="E7C4DF52"/>
    <w:lvl w:ilvl="0" w:tplc="3A7639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B5208C"/>
    <w:multiLevelType w:val="hybridMultilevel"/>
    <w:tmpl w:val="BAEC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046E9"/>
    <w:multiLevelType w:val="hybridMultilevel"/>
    <w:tmpl w:val="E0CEC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D06340"/>
    <w:multiLevelType w:val="hybridMultilevel"/>
    <w:tmpl w:val="C6DE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2"/>
  </w:num>
  <w:num w:numId="5">
    <w:abstractNumId w:val="6"/>
  </w:num>
  <w:num w:numId="6">
    <w:abstractNumId w:val="4"/>
  </w:num>
  <w:num w:numId="7">
    <w:abstractNumId w:val="5"/>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88"/>
    <w:rsid w:val="00005C00"/>
    <w:rsid w:val="00024906"/>
    <w:rsid w:val="00025625"/>
    <w:rsid w:val="00027550"/>
    <w:rsid w:val="0003015E"/>
    <w:rsid w:val="00033E80"/>
    <w:rsid w:val="00056CA0"/>
    <w:rsid w:val="00064E5B"/>
    <w:rsid w:val="000B5292"/>
    <w:rsid w:val="000B7717"/>
    <w:rsid w:val="000C613E"/>
    <w:rsid w:val="000D3BCF"/>
    <w:rsid w:val="000F5467"/>
    <w:rsid w:val="00102FD5"/>
    <w:rsid w:val="0013109D"/>
    <w:rsid w:val="00144812"/>
    <w:rsid w:val="0014638B"/>
    <w:rsid w:val="00153AC2"/>
    <w:rsid w:val="00161BA3"/>
    <w:rsid w:val="001758F2"/>
    <w:rsid w:val="001813F2"/>
    <w:rsid w:val="00184B02"/>
    <w:rsid w:val="00191E1F"/>
    <w:rsid w:val="001A486F"/>
    <w:rsid w:val="001D7069"/>
    <w:rsid w:val="001E2FDD"/>
    <w:rsid w:val="001F4EA8"/>
    <w:rsid w:val="00240AF8"/>
    <w:rsid w:val="00247A13"/>
    <w:rsid w:val="00261A90"/>
    <w:rsid w:val="00277445"/>
    <w:rsid w:val="00287F3C"/>
    <w:rsid w:val="00293A47"/>
    <w:rsid w:val="002A2F3C"/>
    <w:rsid w:val="002B61F7"/>
    <w:rsid w:val="002C40E7"/>
    <w:rsid w:val="002D5E5D"/>
    <w:rsid w:val="002F1FB5"/>
    <w:rsid w:val="002F68DA"/>
    <w:rsid w:val="003121EA"/>
    <w:rsid w:val="00312F7F"/>
    <w:rsid w:val="00313751"/>
    <w:rsid w:val="003139FB"/>
    <w:rsid w:val="00324C8E"/>
    <w:rsid w:val="003273F6"/>
    <w:rsid w:val="00357822"/>
    <w:rsid w:val="00377EDA"/>
    <w:rsid w:val="003B5CB9"/>
    <w:rsid w:val="003C056C"/>
    <w:rsid w:val="003C3716"/>
    <w:rsid w:val="003D4B2F"/>
    <w:rsid w:val="003F34C2"/>
    <w:rsid w:val="00423456"/>
    <w:rsid w:val="00441C88"/>
    <w:rsid w:val="004640DC"/>
    <w:rsid w:val="00473005"/>
    <w:rsid w:val="00486A40"/>
    <w:rsid w:val="004A0655"/>
    <w:rsid w:val="004B49B5"/>
    <w:rsid w:val="004E23E0"/>
    <w:rsid w:val="00524C4A"/>
    <w:rsid w:val="00564114"/>
    <w:rsid w:val="00596845"/>
    <w:rsid w:val="005B0A48"/>
    <w:rsid w:val="005B58EF"/>
    <w:rsid w:val="005C708F"/>
    <w:rsid w:val="005D6152"/>
    <w:rsid w:val="005F16E3"/>
    <w:rsid w:val="0061188A"/>
    <w:rsid w:val="00613535"/>
    <w:rsid w:val="0061713C"/>
    <w:rsid w:val="00644B96"/>
    <w:rsid w:val="0064799F"/>
    <w:rsid w:val="0066129F"/>
    <w:rsid w:val="0066761D"/>
    <w:rsid w:val="006710F9"/>
    <w:rsid w:val="00690491"/>
    <w:rsid w:val="00690D2F"/>
    <w:rsid w:val="006A7BCC"/>
    <w:rsid w:val="006B7654"/>
    <w:rsid w:val="006D7AAC"/>
    <w:rsid w:val="006E48CD"/>
    <w:rsid w:val="0071163A"/>
    <w:rsid w:val="00725076"/>
    <w:rsid w:val="00732A6F"/>
    <w:rsid w:val="00736AA5"/>
    <w:rsid w:val="00740C54"/>
    <w:rsid w:val="007603B3"/>
    <w:rsid w:val="00775B4C"/>
    <w:rsid w:val="0079458C"/>
    <w:rsid w:val="00796670"/>
    <w:rsid w:val="007A73A1"/>
    <w:rsid w:val="007D1CE5"/>
    <w:rsid w:val="007D6413"/>
    <w:rsid w:val="007D7722"/>
    <w:rsid w:val="007F5EDC"/>
    <w:rsid w:val="00827CDC"/>
    <w:rsid w:val="008443D9"/>
    <w:rsid w:val="0087233B"/>
    <w:rsid w:val="00886B7E"/>
    <w:rsid w:val="008C0627"/>
    <w:rsid w:val="008C7D20"/>
    <w:rsid w:val="0090418D"/>
    <w:rsid w:val="00933C37"/>
    <w:rsid w:val="0094166C"/>
    <w:rsid w:val="00944FBC"/>
    <w:rsid w:val="009508FA"/>
    <w:rsid w:val="0095441B"/>
    <w:rsid w:val="009A0D43"/>
    <w:rsid w:val="009B40CC"/>
    <w:rsid w:val="009D3FCF"/>
    <w:rsid w:val="00A1733F"/>
    <w:rsid w:val="00A23FF7"/>
    <w:rsid w:val="00A25FCD"/>
    <w:rsid w:val="00A37F1F"/>
    <w:rsid w:val="00A613BB"/>
    <w:rsid w:val="00A93EEE"/>
    <w:rsid w:val="00A97170"/>
    <w:rsid w:val="00AB29AC"/>
    <w:rsid w:val="00AF6278"/>
    <w:rsid w:val="00AF6FC5"/>
    <w:rsid w:val="00B27573"/>
    <w:rsid w:val="00B32187"/>
    <w:rsid w:val="00B35405"/>
    <w:rsid w:val="00B41416"/>
    <w:rsid w:val="00B67A4D"/>
    <w:rsid w:val="00B7733F"/>
    <w:rsid w:val="00B861E5"/>
    <w:rsid w:val="00BA1110"/>
    <w:rsid w:val="00BA3855"/>
    <w:rsid w:val="00BC19DD"/>
    <w:rsid w:val="00C06B9C"/>
    <w:rsid w:val="00C06BB6"/>
    <w:rsid w:val="00C45A17"/>
    <w:rsid w:val="00C64842"/>
    <w:rsid w:val="00C747FE"/>
    <w:rsid w:val="00C91CDE"/>
    <w:rsid w:val="00C93E15"/>
    <w:rsid w:val="00C971B9"/>
    <w:rsid w:val="00CA6EB9"/>
    <w:rsid w:val="00CE508C"/>
    <w:rsid w:val="00CF5A46"/>
    <w:rsid w:val="00D1707A"/>
    <w:rsid w:val="00D43CE4"/>
    <w:rsid w:val="00D55069"/>
    <w:rsid w:val="00D60A8D"/>
    <w:rsid w:val="00D752B3"/>
    <w:rsid w:val="00DB2F29"/>
    <w:rsid w:val="00DC211B"/>
    <w:rsid w:val="00DD5BDC"/>
    <w:rsid w:val="00DD6047"/>
    <w:rsid w:val="00DE0052"/>
    <w:rsid w:val="00DE47AF"/>
    <w:rsid w:val="00E0112E"/>
    <w:rsid w:val="00E022C3"/>
    <w:rsid w:val="00E0259C"/>
    <w:rsid w:val="00E235B0"/>
    <w:rsid w:val="00E24084"/>
    <w:rsid w:val="00E40556"/>
    <w:rsid w:val="00E435B7"/>
    <w:rsid w:val="00E512DC"/>
    <w:rsid w:val="00E745B5"/>
    <w:rsid w:val="00E95F35"/>
    <w:rsid w:val="00EA06C7"/>
    <w:rsid w:val="00EA6F4B"/>
    <w:rsid w:val="00EC0F4C"/>
    <w:rsid w:val="00ED4242"/>
    <w:rsid w:val="00EF35C3"/>
    <w:rsid w:val="00EF4FA9"/>
    <w:rsid w:val="00F10521"/>
    <w:rsid w:val="00F33CDD"/>
    <w:rsid w:val="00F4444C"/>
    <w:rsid w:val="00F532C4"/>
    <w:rsid w:val="00F64FE6"/>
    <w:rsid w:val="00F70BEF"/>
    <w:rsid w:val="00F718B2"/>
    <w:rsid w:val="00FA0690"/>
    <w:rsid w:val="00FB6B8D"/>
    <w:rsid w:val="00FD020D"/>
    <w:rsid w:val="00FD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5EE9"/>
  <w15:chartTrackingRefBased/>
  <w15:docId w15:val="{A902E709-9D4B-4B79-8399-E27AD253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21"/>
    <w:pPr>
      <w:spacing w:before="120" w:after="120" w:line="240" w:lineRule="atLeast"/>
    </w:pPr>
    <w:rPr>
      <w:sz w:val="22"/>
      <w:szCs w:val="22"/>
      <w:lang w:eastAsia="en-US"/>
    </w:rPr>
  </w:style>
  <w:style w:type="paragraph" w:styleId="Heading2">
    <w:name w:val="heading 2"/>
    <w:basedOn w:val="Normal"/>
    <w:next w:val="Normal"/>
    <w:link w:val="Heading2Char"/>
    <w:qFormat/>
    <w:rsid w:val="00A613BB"/>
    <w:pPr>
      <w:keepNex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C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41C88"/>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441C88"/>
    <w:rPr>
      <w:rFonts w:ascii="Tahoma" w:hAnsi="Tahoma" w:cs="Tahoma"/>
      <w:sz w:val="16"/>
      <w:szCs w:val="16"/>
    </w:rPr>
  </w:style>
  <w:style w:type="character" w:styleId="PlaceholderText">
    <w:name w:val="Placeholder Text"/>
    <w:uiPriority w:val="99"/>
    <w:semiHidden/>
    <w:rsid w:val="00EF35C3"/>
    <w:rPr>
      <w:color w:val="808080"/>
    </w:rPr>
  </w:style>
  <w:style w:type="paragraph" w:styleId="ListParagraph">
    <w:name w:val="List Paragraph"/>
    <w:basedOn w:val="Normal"/>
    <w:uiPriority w:val="34"/>
    <w:qFormat/>
    <w:rsid w:val="00E95F35"/>
    <w:pPr>
      <w:ind w:left="720"/>
      <w:contextualSpacing/>
    </w:pPr>
  </w:style>
  <w:style w:type="paragraph" w:styleId="NoSpacing">
    <w:name w:val="No Spacing"/>
    <w:uiPriority w:val="1"/>
    <w:qFormat/>
    <w:rsid w:val="000C613E"/>
    <w:rPr>
      <w:sz w:val="22"/>
      <w:szCs w:val="22"/>
      <w:lang w:eastAsia="en-US"/>
    </w:rPr>
  </w:style>
  <w:style w:type="character" w:customStyle="1" w:styleId="Heading2Char">
    <w:name w:val="Heading 2 Char"/>
    <w:link w:val="Heading2"/>
    <w:rsid w:val="00A613BB"/>
    <w:rPr>
      <w:rFonts w:ascii="Arial" w:eastAsia="Times New Roman" w:hAnsi="Arial" w:cs="Arial"/>
      <w:b/>
      <w:bCs/>
      <w:sz w:val="24"/>
      <w:szCs w:val="24"/>
      <w:lang w:eastAsia="en-US"/>
    </w:rPr>
  </w:style>
  <w:style w:type="character" w:styleId="Hyperlink">
    <w:name w:val="Hyperlink"/>
    <w:uiPriority w:val="99"/>
    <w:unhideWhenUsed/>
    <w:rsid w:val="0066129F"/>
    <w:rPr>
      <w:color w:val="0000FF"/>
      <w:u w:val="single"/>
    </w:rPr>
  </w:style>
  <w:style w:type="paragraph" w:styleId="Header">
    <w:name w:val="header"/>
    <w:basedOn w:val="Normal"/>
    <w:link w:val="HeaderChar"/>
    <w:uiPriority w:val="99"/>
    <w:semiHidden/>
    <w:unhideWhenUsed/>
    <w:rsid w:val="007D6413"/>
    <w:pPr>
      <w:tabs>
        <w:tab w:val="center" w:pos="4513"/>
        <w:tab w:val="right" w:pos="9026"/>
      </w:tabs>
      <w:spacing w:before="0" w:after="0" w:line="240" w:lineRule="auto"/>
    </w:pPr>
  </w:style>
  <w:style w:type="character" w:customStyle="1" w:styleId="HeaderChar">
    <w:name w:val="Header Char"/>
    <w:link w:val="Header"/>
    <w:uiPriority w:val="99"/>
    <w:semiHidden/>
    <w:rsid w:val="007D6413"/>
    <w:rPr>
      <w:sz w:val="22"/>
      <w:szCs w:val="22"/>
      <w:lang w:eastAsia="en-US"/>
    </w:rPr>
  </w:style>
  <w:style w:type="paragraph" w:styleId="Footer">
    <w:name w:val="footer"/>
    <w:basedOn w:val="Normal"/>
    <w:link w:val="FooterChar"/>
    <w:uiPriority w:val="99"/>
    <w:semiHidden/>
    <w:unhideWhenUsed/>
    <w:rsid w:val="007D6413"/>
    <w:pPr>
      <w:tabs>
        <w:tab w:val="center" w:pos="4513"/>
        <w:tab w:val="right" w:pos="9026"/>
      </w:tabs>
      <w:spacing w:before="0" w:after="0" w:line="240" w:lineRule="auto"/>
    </w:pPr>
  </w:style>
  <w:style w:type="character" w:customStyle="1" w:styleId="FooterChar">
    <w:name w:val="Footer Char"/>
    <w:link w:val="Footer"/>
    <w:uiPriority w:val="99"/>
    <w:semiHidden/>
    <w:rsid w:val="007D6413"/>
    <w:rPr>
      <w:sz w:val="22"/>
      <w:szCs w:val="22"/>
      <w:lang w:eastAsia="en-US"/>
    </w:rPr>
  </w:style>
  <w:style w:type="paragraph" w:customStyle="1" w:styleId="gmail-msonormal">
    <w:name w:val="gmail-msonormal"/>
    <w:basedOn w:val="Normal"/>
    <w:rsid w:val="00C45A17"/>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FB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242082">
      <w:bodyDiv w:val="1"/>
      <w:marLeft w:val="0"/>
      <w:marRight w:val="0"/>
      <w:marTop w:val="0"/>
      <w:marBottom w:val="0"/>
      <w:divBdr>
        <w:top w:val="none" w:sz="0" w:space="0" w:color="auto"/>
        <w:left w:val="none" w:sz="0" w:space="0" w:color="auto"/>
        <w:bottom w:val="none" w:sz="0" w:space="0" w:color="auto"/>
        <w:right w:val="none" w:sz="0" w:space="0" w:color="auto"/>
      </w:divBdr>
      <w:divsChild>
        <w:div w:id="1217936628">
          <w:marLeft w:val="0"/>
          <w:marRight w:val="0"/>
          <w:marTop w:val="0"/>
          <w:marBottom w:val="0"/>
          <w:divBdr>
            <w:top w:val="none" w:sz="0" w:space="0" w:color="auto"/>
            <w:left w:val="none" w:sz="0" w:space="0" w:color="auto"/>
            <w:bottom w:val="none" w:sz="0" w:space="0" w:color="auto"/>
            <w:right w:val="none" w:sz="0" w:space="0" w:color="auto"/>
          </w:divBdr>
          <w:divsChild>
            <w:div w:id="175967875">
              <w:marLeft w:val="0"/>
              <w:marRight w:val="0"/>
              <w:marTop w:val="0"/>
              <w:marBottom w:val="0"/>
              <w:divBdr>
                <w:top w:val="none" w:sz="0" w:space="0" w:color="auto"/>
                <w:left w:val="none" w:sz="0" w:space="0" w:color="auto"/>
                <w:bottom w:val="none" w:sz="0" w:space="0" w:color="auto"/>
                <w:right w:val="none" w:sz="0" w:space="0" w:color="auto"/>
              </w:divBdr>
              <w:divsChild>
                <w:div w:id="1352536536">
                  <w:marLeft w:val="0"/>
                  <w:marRight w:val="0"/>
                  <w:marTop w:val="0"/>
                  <w:marBottom w:val="0"/>
                  <w:divBdr>
                    <w:top w:val="none" w:sz="0" w:space="0" w:color="auto"/>
                    <w:left w:val="none" w:sz="0" w:space="0" w:color="auto"/>
                    <w:bottom w:val="none" w:sz="0" w:space="0" w:color="auto"/>
                    <w:right w:val="none" w:sz="0" w:space="0" w:color="auto"/>
                  </w:divBdr>
                  <w:divsChild>
                    <w:div w:id="307902150">
                      <w:marLeft w:val="0"/>
                      <w:marRight w:val="0"/>
                      <w:marTop w:val="0"/>
                      <w:marBottom w:val="0"/>
                      <w:divBdr>
                        <w:top w:val="none" w:sz="0" w:space="0" w:color="auto"/>
                        <w:left w:val="none" w:sz="0" w:space="0" w:color="auto"/>
                        <w:bottom w:val="none" w:sz="0" w:space="0" w:color="auto"/>
                        <w:right w:val="none" w:sz="0" w:space="0" w:color="auto"/>
                      </w:divBdr>
                      <w:divsChild>
                        <w:div w:id="932519985">
                          <w:marLeft w:val="0"/>
                          <w:marRight w:val="0"/>
                          <w:marTop w:val="0"/>
                          <w:marBottom w:val="0"/>
                          <w:divBdr>
                            <w:top w:val="none" w:sz="0" w:space="0" w:color="auto"/>
                            <w:left w:val="none" w:sz="0" w:space="0" w:color="auto"/>
                            <w:bottom w:val="none" w:sz="0" w:space="0" w:color="auto"/>
                            <w:right w:val="none" w:sz="0" w:space="0" w:color="auto"/>
                          </w:divBdr>
                          <w:divsChild>
                            <w:div w:id="41250458">
                              <w:marLeft w:val="0"/>
                              <w:marRight w:val="0"/>
                              <w:marTop w:val="0"/>
                              <w:marBottom w:val="0"/>
                              <w:divBdr>
                                <w:top w:val="none" w:sz="0" w:space="0" w:color="auto"/>
                                <w:left w:val="none" w:sz="0" w:space="0" w:color="auto"/>
                                <w:bottom w:val="none" w:sz="0" w:space="0" w:color="auto"/>
                                <w:right w:val="none" w:sz="0" w:space="0" w:color="auto"/>
                              </w:divBdr>
                              <w:divsChild>
                                <w:div w:id="1524441737">
                                  <w:marLeft w:val="0"/>
                                  <w:marRight w:val="0"/>
                                  <w:marTop w:val="0"/>
                                  <w:marBottom w:val="0"/>
                                  <w:divBdr>
                                    <w:top w:val="none" w:sz="0" w:space="0" w:color="auto"/>
                                    <w:left w:val="none" w:sz="0" w:space="0" w:color="auto"/>
                                    <w:bottom w:val="none" w:sz="0" w:space="0" w:color="auto"/>
                                    <w:right w:val="none" w:sz="0" w:space="0" w:color="auto"/>
                                  </w:divBdr>
                                  <w:divsChild>
                                    <w:div w:id="10305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lindisfarnec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Links>
    <vt:vector size="6" baseType="variant">
      <vt:variant>
        <vt:i4>5046302</vt:i4>
      </vt:variant>
      <vt:variant>
        <vt:i4>212</vt:i4>
      </vt:variant>
      <vt:variant>
        <vt:i4>0</vt:i4>
      </vt:variant>
      <vt:variant>
        <vt:i4>5</vt:i4>
      </vt:variant>
      <vt:variant>
        <vt:lpwstr>http://www.lindisfarnect.org/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jennycr</dc:creator>
  <cp:keywords/>
  <cp:lastModifiedBy>andre</cp:lastModifiedBy>
  <cp:revision>5</cp:revision>
  <cp:lastPrinted>2018-06-26T11:59:00Z</cp:lastPrinted>
  <dcterms:created xsi:type="dcterms:W3CDTF">2020-08-12T09:33:00Z</dcterms:created>
  <dcterms:modified xsi:type="dcterms:W3CDTF">2020-08-25T14:12:00Z</dcterms:modified>
</cp:coreProperties>
</file>